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6a8ee753d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b52de6fad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Taptapani,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10d8055694f2f" /><Relationship Type="http://schemas.openxmlformats.org/officeDocument/2006/relationships/numbering" Target="/word/numbering.xml" Id="Rf4a8e03fa1b94396" /><Relationship Type="http://schemas.openxmlformats.org/officeDocument/2006/relationships/settings" Target="/word/settings.xml" Id="Rc32de35f5acb4378" /><Relationship Type="http://schemas.openxmlformats.org/officeDocument/2006/relationships/image" Target="/word/media/e91e7dab-28a8-4158-9a9c-e78858af8301.png" Id="Re11b52de6fad4909" /></Relationships>
</file>