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6fe773f1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c78df11d1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Taraboi,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9c320e32947c7" /><Relationship Type="http://schemas.openxmlformats.org/officeDocument/2006/relationships/numbering" Target="/word/numbering.xml" Id="R6b0d4fd0dbfc4ed6" /><Relationship Type="http://schemas.openxmlformats.org/officeDocument/2006/relationships/settings" Target="/word/settings.xml" Id="Rfe370d48aab14620" /><Relationship Type="http://schemas.openxmlformats.org/officeDocument/2006/relationships/image" Target="/word/media/8dc93d55-fa8a-4d69-8d11-668dfaf018d8.png" Id="Rd87c78df11d1442e" /></Relationships>
</file>