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8c9d101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d77e016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239a8d4844cd" /><Relationship Type="http://schemas.openxmlformats.org/officeDocument/2006/relationships/numbering" Target="/word/numbering.xml" Id="Rb59daf2abc7a4e75" /><Relationship Type="http://schemas.openxmlformats.org/officeDocument/2006/relationships/settings" Target="/word/settings.xml" Id="Rbcdbdc102a73465e" /><Relationship Type="http://schemas.openxmlformats.org/officeDocument/2006/relationships/image" Target="/word/media/cae3cd74-43b5-4c92-946a-f81ed81fd3cd.png" Id="R6968d77e016d4de2" /></Relationships>
</file>