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2364b455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d7bbdc13f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Tarats,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d6d0f205f4862" /><Relationship Type="http://schemas.openxmlformats.org/officeDocument/2006/relationships/numbering" Target="/word/numbering.xml" Id="R09fd4fe0e1bc44aa" /><Relationship Type="http://schemas.openxmlformats.org/officeDocument/2006/relationships/settings" Target="/word/settings.xml" Id="Rf1fefad67e864128" /><Relationship Type="http://schemas.openxmlformats.org/officeDocument/2006/relationships/image" Target="/word/media/de45d7f7-a763-46ec-836b-f506437f4b5a.png" Id="Ra4dd7bbdc13f4f77" /></Relationships>
</file>