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c8b9697a7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6df26b343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Tekan,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0c029360f4541" /><Relationship Type="http://schemas.openxmlformats.org/officeDocument/2006/relationships/numbering" Target="/word/numbering.xml" Id="R13763d3822b842f7" /><Relationship Type="http://schemas.openxmlformats.org/officeDocument/2006/relationships/settings" Target="/word/settings.xml" Id="R6132539ac6c6463e" /><Relationship Type="http://schemas.openxmlformats.org/officeDocument/2006/relationships/image" Target="/word/media/3961b65d-4bf4-4409-98f1-4938b5edc291.png" Id="R5cd6df26b3434bc7" /></Relationships>
</file>