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5eecf2de1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56afe86b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cccea197c4329" /><Relationship Type="http://schemas.openxmlformats.org/officeDocument/2006/relationships/numbering" Target="/word/numbering.xml" Id="Rc29b345e5f694036" /><Relationship Type="http://schemas.openxmlformats.org/officeDocument/2006/relationships/settings" Target="/word/settings.xml" Id="R9616fbfc045f412b" /><Relationship Type="http://schemas.openxmlformats.org/officeDocument/2006/relationships/image" Target="/word/media/91eebe34-fe20-419e-b0f0-3d564886597a.png" Id="Rc7c56afe86b446cb" /></Relationships>
</file>