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463db724e046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f2871c808d49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Thagwa,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5c839bc1044739" /><Relationship Type="http://schemas.openxmlformats.org/officeDocument/2006/relationships/numbering" Target="/word/numbering.xml" Id="Raaf02533f756455d" /><Relationship Type="http://schemas.openxmlformats.org/officeDocument/2006/relationships/settings" Target="/word/settings.xml" Id="Rab5b3beb6cf34953" /><Relationship Type="http://schemas.openxmlformats.org/officeDocument/2006/relationships/image" Target="/word/media/b8eb8f2b-0fda-488f-a69d-f22dc687e903.png" Id="R38f2871c808d4972" /></Relationships>
</file>