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f0451008b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94683d4b7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b543d7de445ca" /><Relationship Type="http://schemas.openxmlformats.org/officeDocument/2006/relationships/numbering" Target="/word/numbering.xml" Id="R0ab2efcf64674143" /><Relationship Type="http://schemas.openxmlformats.org/officeDocument/2006/relationships/settings" Target="/word/settings.xml" Id="R430187c355064d41" /><Relationship Type="http://schemas.openxmlformats.org/officeDocument/2006/relationships/image" Target="/word/media/5f1c9d55-5c6c-48a3-ad07-b6c5c8f3b859.png" Id="Ra0c94683d4b745b8" /></Relationships>
</file>