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8dce5168c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70f58e34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Thandopara,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6469569b46d3" /><Relationship Type="http://schemas.openxmlformats.org/officeDocument/2006/relationships/numbering" Target="/word/numbering.xml" Id="R4eb4513e6a744cb9" /><Relationship Type="http://schemas.openxmlformats.org/officeDocument/2006/relationships/settings" Target="/word/settings.xml" Id="R15f3a9d505054412" /><Relationship Type="http://schemas.openxmlformats.org/officeDocument/2006/relationships/image" Target="/word/media/6da93618-c9ab-4884-b185-5e07a0bfd878.png" Id="Rf9570f58e3404d5e" /></Relationships>
</file>