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fd6e45888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2935a1c7c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dbc4c0874913" /><Relationship Type="http://schemas.openxmlformats.org/officeDocument/2006/relationships/numbering" Target="/word/numbering.xml" Id="R287d4efdf3754025" /><Relationship Type="http://schemas.openxmlformats.org/officeDocument/2006/relationships/settings" Target="/word/settings.xml" Id="R99ba4ba99cc84a2c" /><Relationship Type="http://schemas.openxmlformats.org/officeDocument/2006/relationships/image" Target="/word/media/b2098570-b51e-421a-8364-9a17b9796b88.png" Id="R5e02935a1c7c4342" /></Relationships>
</file>