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0f06a0769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f1608a266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4cc57d71f4c51" /><Relationship Type="http://schemas.openxmlformats.org/officeDocument/2006/relationships/numbering" Target="/word/numbering.xml" Id="Ref12b53b8cd946d1" /><Relationship Type="http://schemas.openxmlformats.org/officeDocument/2006/relationships/settings" Target="/word/settings.xml" Id="R7b8b5b1a168b4ac5" /><Relationship Type="http://schemas.openxmlformats.org/officeDocument/2006/relationships/image" Target="/word/media/73b3a0e1-ee14-4510-bfbe-69ebb19d80df.png" Id="Rb0af1608a26649fe" /></Relationships>
</file>