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c8138109b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21f7aef85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Tidiyasar,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4dec93090420b" /><Relationship Type="http://schemas.openxmlformats.org/officeDocument/2006/relationships/numbering" Target="/word/numbering.xml" Id="R8dc3e1c08d144fe8" /><Relationship Type="http://schemas.openxmlformats.org/officeDocument/2006/relationships/settings" Target="/word/settings.xml" Id="Raa3431f613704462" /><Relationship Type="http://schemas.openxmlformats.org/officeDocument/2006/relationships/image" Target="/word/media/952f0c53-faf5-4df6-bb91-e7a5181ff740.png" Id="R92721f7aef854b9d" /></Relationships>
</file>