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c04589e88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e24e637b9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bd8b7a50d45dd" /><Relationship Type="http://schemas.openxmlformats.org/officeDocument/2006/relationships/numbering" Target="/word/numbering.xml" Id="Rd1149ccf9bcb47f8" /><Relationship Type="http://schemas.openxmlformats.org/officeDocument/2006/relationships/settings" Target="/word/settings.xml" Id="Rc073ce9732604650" /><Relationship Type="http://schemas.openxmlformats.org/officeDocument/2006/relationships/image" Target="/word/media/7811034c-084d-443c-acc9-ec046acffdd9.png" Id="R427e24e637b94280" /></Relationships>
</file>