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89acff48e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c44666bff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b655e31034f7f" /><Relationship Type="http://schemas.openxmlformats.org/officeDocument/2006/relationships/numbering" Target="/word/numbering.xml" Id="R6835b682e93043d5" /><Relationship Type="http://schemas.openxmlformats.org/officeDocument/2006/relationships/settings" Target="/word/settings.xml" Id="R210169814cc74a70" /><Relationship Type="http://schemas.openxmlformats.org/officeDocument/2006/relationships/image" Target="/word/media/a7c5c3b2-bbbc-4446-8157-daadb5b90721.png" Id="R427c44666bff4028" /></Relationships>
</file>