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a388c1792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09dd5f384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86f37dccb455f" /><Relationship Type="http://schemas.openxmlformats.org/officeDocument/2006/relationships/numbering" Target="/word/numbering.xml" Id="R752538a69dc94991" /><Relationship Type="http://schemas.openxmlformats.org/officeDocument/2006/relationships/settings" Target="/word/settings.xml" Id="R553261b61abc4430" /><Relationship Type="http://schemas.openxmlformats.org/officeDocument/2006/relationships/image" Target="/word/media/7b30540c-c188-47f8-a202-5243a860cafe.png" Id="Rf7909dd5f3844791" /></Relationships>
</file>