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ec940b5f6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be23ae4f3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 Indalur,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58a2bf2ac4991" /><Relationship Type="http://schemas.openxmlformats.org/officeDocument/2006/relationships/numbering" Target="/word/numbering.xml" Id="R227169b337d84c1f" /><Relationship Type="http://schemas.openxmlformats.org/officeDocument/2006/relationships/settings" Target="/word/settings.xml" Id="R4081b6c12ed343fe" /><Relationship Type="http://schemas.openxmlformats.org/officeDocument/2006/relationships/image" Target="/word/media/d1d8aee8-7f3a-44f1-86ec-feab4419959c.png" Id="R4f3be23ae4f344fc" /></Relationships>
</file>