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6fd99c6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83eac5a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Tirumayam,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6777655b54a0f" /><Relationship Type="http://schemas.openxmlformats.org/officeDocument/2006/relationships/numbering" Target="/word/numbering.xml" Id="R752ef52d6e824740" /><Relationship Type="http://schemas.openxmlformats.org/officeDocument/2006/relationships/settings" Target="/word/settings.xml" Id="R21150cf687ab4cc5" /><Relationship Type="http://schemas.openxmlformats.org/officeDocument/2006/relationships/image" Target="/word/media/c829535a-2fc1-4503-b1e8-738b2c6f6e68.png" Id="Rb12583eac5a84529" /></Relationships>
</file>