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93128880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c3d328e3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Tishti,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641a075b04b65" /><Relationship Type="http://schemas.openxmlformats.org/officeDocument/2006/relationships/numbering" Target="/word/numbering.xml" Id="Rdcdf69459c2a40ff" /><Relationship Type="http://schemas.openxmlformats.org/officeDocument/2006/relationships/settings" Target="/word/settings.xml" Id="Rada34a27b1674a46" /><Relationship Type="http://schemas.openxmlformats.org/officeDocument/2006/relationships/image" Target="/word/media/5a125e01-0558-499a-89ff-cf1f76495f04.png" Id="R3e5fc3d328e34897" /></Relationships>
</file>