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5e6f048ef243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f7b8ba6dce43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Todabhim,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7d9add9ebe4861" /><Relationship Type="http://schemas.openxmlformats.org/officeDocument/2006/relationships/numbering" Target="/word/numbering.xml" Id="R81065a11e8114dd3" /><Relationship Type="http://schemas.openxmlformats.org/officeDocument/2006/relationships/settings" Target="/word/settings.xml" Id="R4397031c22014833" /><Relationship Type="http://schemas.openxmlformats.org/officeDocument/2006/relationships/image" Target="/word/media/5626721b-e44b-4442-b623-df2872b623b9.png" Id="R62f7b8ba6dce43c8" /></Relationships>
</file>