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a041dc7c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8ad92bda6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Tonglon,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20d3c71664356" /><Relationship Type="http://schemas.openxmlformats.org/officeDocument/2006/relationships/numbering" Target="/word/numbering.xml" Id="R1b1e7e21db69441b" /><Relationship Type="http://schemas.openxmlformats.org/officeDocument/2006/relationships/settings" Target="/word/settings.xml" Id="R6f749d501a7741a9" /><Relationship Type="http://schemas.openxmlformats.org/officeDocument/2006/relationships/image" Target="/word/media/4f19d395-8991-4d44-9fb7-64bb7fb1b179.png" Id="R8e48ad92bda64c4d" /></Relationships>
</file>