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235bc4ec7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3bcc65d9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175acd6204740" /><Relationship Type="http://schemas.openxmlformats.org/officeDocument/2006/relationships/numbering" Target="/word/numbering.xml" Id="R786b2d16f8034644" /><Relationship Type="http://schemas.openxmlformats.org/officeDocument/2006/relationships/settings" Target="/word/settings.xml" Id="Rf8ab8e007a9d44d6" /><Relationship Type="http://schemas.openxmlformats.org/officeDocument/2006/relationships/image" Target="/word/media/b6c961c6-33df-4b0a-9c75-104d5082a336.png" Id="R36e23bcc65d948bc" /></Relationships>
</file>