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6b786d5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4506cdde4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d48604b6464f" /><Relationship Type="http://schemas.openxmlformats.org/officeDocument/2006/relationships/numbering" Target="/word/numbering.xml" Id="Rd358cf0d368342f2" /><Relationship Type="http://schemas.openxmlformats.org/officeDocument/2006/relationships/settings" Target="/word/settings.xml" Id="R48b51f8984d94b37" /><Relationship Type="http://schemas.openxmlformats.org/officeDocument/2006/relationships/image" Target="/word/media/3ab10b7b-a710-4e6d-b802-9553daf59e88.png" Id="R9ca4506cdde442f9" /></Relationships>
</file>