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b93beea4d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e9cd18751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Turaiyur,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e06b63b174bd9" /><Relationship Type="http://schemas.openxmlformats.org/officeDocument/2006/relationships/numbering" Target="/word/numbering.xml" Id="R26834ce3c9d24117" /><Relationship Type="http://schemas.openxmlformats.org/officeDocument/2006/relationships/settings" Target="/word/settings.xml" Id="R6ac0817e88c5469f" /><Relationship Type="http://schemas.openxmlformats.org/officeDocument/2006/relationships/image" Target="/word/media/30ae983e-f405-4fd4-927f-400cb8a33384.png" Id="Ra76e9cd187514996" /></Relationships>
</file>