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41c1072d1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49836936b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 Station,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57551130e4f58" /><Relationship Type="http://schemas.openxmlformats.org/officeDocument/2006/relationships/numbering" Target="/word/numbering.xml" Id="Rcbf1d055ff2e4e24" /><Relationship Type="http://schemas.openxmlformats.org/officeDocument/2006/relationships/settings" Target="/word/settings.xml" Id="Rd72342b388954eda" /><Relationship Type="http://schemas.openxmlformats.org/officeDocument/2006/relationships/image" Target="/word/media/a6302fc3-2b6f-4b6f-9bdd-a0417d0256c7.png" Id="Ra1549836936b461d" /></Relationships>
</file>