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275fab81b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9b4b12a65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Ujiarpur,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facbda0de4fbd" /><Relationship Type="http://schemas.openxmlformats.org/officeDocument/2006/relationships/numbering" Target="/word/numbering.xml" Id="R02a61e0b3fed441e" /><Relationship Type="http://schemas.openxmlformats.org/officeDocument/2006/relationships/settings" Target="/word/settings.xml" Id="Rf935d25573054c1b" /><Relationship Type="http://schemas.openxmlformats.org/officeDocument/2006/relationships/image" Target="/word/media/84049c7a-00bf-47e9-96a8-62ddc9e645bb.png" Id="R74e9b4b12a65489b" /></Relationships>
</file>