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3ffe4d1c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42fc9e3f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c521d5b943d8" /><Relationship Type="http://schemas.openxmlformats.org/officeDocument/2006/relationships/numbering" Target="/word/numbering.xml" Id="R0f5f3cd1f8b94f72" /><Relationship Type="http://schemas.openxmlformats.org/officeDocument/2006/relationships/settings" Target="/word/settings.xml" Id="R2d2db50c4bcf482d" /><Relationship Type="http://schemas.openxmlformats.org/officeDocument/2006/relationships/image" Target="/word/media/c7d05712-f671-4230-9544-dd7633b12ebd.png" Id="R08b042fc9e3f4c34" /></Relationships>
</file>