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f29a97d07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62cfd8250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Umarthuna,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460fb9e96487c" /><Relationship Type="http://schemas.openxmlformats.org/officeDocument/2006/relationships/numbering" Target="/word/numbering.xml" Id="Rdea6ffd7e09148d8" /><Relationship Type="http://schemas.openxmlformats.org/officeDocument/2006/relationships/settings" Target="/word/settings.xml" Id="R4dd25e538e08467f" /><Relationship Type="http://schemas.openxmlformats.org/officeDocument/2006/relationships/image" Target="/word/media/1107401a-2035-4fb8-9d4c-d7ae0df38830.png" Id="R36362cfd82504c75" /></Relationships>
</file>