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e7f7aa4c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eddf018b5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Uohhan,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1b9a82854aa0" /><Relationship Type="http://schemas.openxmlformats.org/officeDocument/2006/relationships/numbering" Target="/word/numbering.xml" Id="R552a9fe8de3e4e13" /><Relationship Type="http://schemas.openxmlformats.org/officeDocument/2006/relationships/settings" Target="/word/settings.xml" Id="Ra18b8623cae64a67" /><Relationship Type="http://schemas.openxmlformats.org/officeDocument/2006/relationships/image" Target="/word/media/6d763d59-22e8-4e14-9c29-2e9494bee427.png" Id="R61deddf018b54465" /></Relationships>
</file>