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2e7d00b20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62bd910c5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Utkela,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fd0cb9ef14900" /><Relationship Type="http://schemas.openxmlformats.org/officeDocument/2006/relationships/numbering" Target="/word/numbering.xml" Id="R479ee5e5d02c44f8" /><Relationship Type="http://schemas.openxmlformats.org/officeDocument/2006/relationships/settings" Target="/word/settings.xml" Id="R2e7e82d0b0ef4d89" /><Relationship Type="http://schemas.openxmlformats.org/officeDocument/2006/relationships/image" Target="/word/media/de84fe8a-925c-42ee-98cf-78bcfd6b1f3f.png" Id="Rcab62bd910c54a05" /></Relationships>
</file>