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6c85b166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9b9c99b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Utrasualli,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70c24f1242e1" /><Relationship Type="http://schemas.openxmlformats.org/officeDocument/2006/relationships/numbering" Target="/word/numbering.xml" Id="Rc788d55b0a024271" /><Relationship Type="http://schemas.openxmlformats.org/officeDocument/2006/relationships/settings" Target="/word/settings.xml" Id="R82e04c861e5942ad" /><Relationship Type="http://schemas.openxmlformats.org/officeDocument/2006/relationships/image" Target="/word/media/e112a1b9-880f-4c69-8532-7e079cb6c695.png" Id="R173f9b9c99b24131" /></Relationships>
</file>