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2e0f148b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3bb1f01d5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Vadod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85a5909c4413b" /><Relationship Type="http://schemas.openxmlformats.org/officeDocument/2006/relationships/numbering" Target="/word/numbering.xml" Id="R6eee96cf902544d0" /><Relationship Type="http://schemas.openxmlformats.org/officeDocument/2006/relationships/settings" Target="/word/settings.xml" Id="R6e7e4ec4eaa84e97" /><Relationship Type="http://schemas.openxmlformats.org/officeDocument/2006/relationships/image" Target="/word/media/eef6dbc6-e5fc-4b21-b818-738aca1cabf3.png" Id="R6733bb1f01d54ae7" /></Relationships>
</file>