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5299ca6a7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ba2998c6a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Valayanu,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2c466dce14491" /><Relationship Type="http://schemas.openxmlformats.org/officeDocument/2006/relationships/numbering" Target="/word/numbering.xml" Id="R0deea1fedd11422a" /><Relationship Type="http://schemas.openxmlformats.org/officeDocument/2006/relationships/settings" Target="/word/settings.xml" Id="Rf73324dce29747bf" /><Relationship Type="http://schemas.openxmlformats.org/officeDocument/2006/relationships/image" Target="/word/media/67ab6db3-1e9a-4173-b80c-9774675af3c9.png" Id="R8c2ba2998c6a4f48" /></Relationships>
</file>