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20c03bcf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b005e568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Vanbawng,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57fe2769f4e15" /><Relationship Type="http://schemas.openxmlformats.org/officeDocument/2006/relationships/numbering" Target="/word/numbering.xml" Id="Refd95030422b4d9c" /><Relationship Type="http://schemas.openxmlformats.org/officeDocument/2006/relationships/settings" Target="/word/settings.xml" Id="R076e81c62ce941bd" /><Relationship Type="http://schemas.openxmlformats.org/officeDocument/2006/relationships/image" Target="/word/media/7d81c3a0-e474-4940-9983-aa698bbd60de.png" Id="Re364b005e568441c" /></Relationships>
</file>