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597fc26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5497838a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7ae1aab44340" /><Relationship Type="http://schemas.openxmlformats.org/officeDocument/2006/relationships/numbering" Target="/word/numbering.xml" Id="Ra1edb7a8b9be4110" /><Relationship Type="http://schemas.openxmlformats.org/officeDocument/2006/relationships/settings" Target="/word/settings.xml" Id="Rc890926a71224d92" /><Relationship Type="http://schemas.openxmlformats.org/officeDocument/2006/relationships/image" Target="/word/media/1076b0ef-9651-484c-aced-e868e36fbe32.png" Id="R1c35497838af4029" /></Relationships>
</file>