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f93fa3c4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3d648cc1d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Vavdi,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eaf113cbc4fd1" /><Relationship Type="http://schemas.openxmlformats.org/officeDocument/2006/relationships/numbering" Target="/word/numbering.xml" Id="Re30de56251ad415c" /><Relationship Type="http://schemas.openxmlformats.org/officeDocument/2006/relationships/settings" Target="/word/settings.xml" Id="R5122cabe717243c3" /><Relationship Type="http://schemas.openxmlformats.org/officeDocument/2006/relationships/image" Target="/word/media/eef2b458-f234-446a-9e55-343f61f8e3f7.png" Id="R3d83d648cc1d4042" /></Relationships>
</file>