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744ed0cf0f4c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1c8c06863d4f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Veldurti,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64ef3785da4653" /><Relationship Type="http://schemas.openxmlformats.org/officeDocument/2006/relationships/numbering" Target="/word/numbering.xml" Id="R871f4f6de2cc4202" /><Relationship Type="http://schemas.openxmlformats.org/officeDocument/2006/relationships/settings" Target="/word/settings.xml" Id="Rb72f9524c33a4304" /><Relationship Type="http://schemas.openxmlformats.org/officeDocument/2006/relationships/image" Target="/word/media/bbc48f26-4bbe-42f1-b7f6-75d4019b3ec0.png" Id="R111c8c06863d4f86" /></Relationships>
</file>