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1acc7653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c52080ae7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Viswema,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f6f991ae24f87" /><Relationship Type="http://schemas.openxmlformats.org/officeDocument/2006/relationships/numbering" Target="/word/numbering.xml" Id="R54b3bc6e69f94b80" /><Relationship Type="http://schemas.openxmlformats.org/officeDocument/2006/relationships/settings" Target="/word/settings.xml" Id="R9f4bd44966fd4be9" /><Relationship Type="http://schemas.openxmlformats.org/officeDocument/2006/relationships/image" Target="/word/media/1909a472-7db0-4b6e-b88c-ecad7e6129e1.png" Id="R7abc52080ae74610" /></Relationships>
</file>