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62f3c05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55459c92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77a74c0cc4f07" /><Relationship Type="http://schemas.openxmlformats.org/officeDocument/2006/relationships/numbering" Target="/word/numbering.xml" Id="Rd6b635cfa2324bbb" /><Relationship Type="http://schemas.openxmlformats.org/officeDocument/2006/relationships/settings" Target="/word/settings.xml" Id="R260fe161db6944fa" /><Relationship Type="http://schemas.openxmlformats.org/officeDocument/2006/relationships/image" Target="/word/media/8e415fd9-0683-4b7b-a3f8-05ceadbf4b28.png" Id="R956955459c9244d3" /></Relationships>
</file>