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a6ea7d061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8e705d76c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3ab8b70ac4179" /><Relationship Type="http://schemas.openxmlformats.org/officeDocument/2006/relationships/numbering" Target="/word/numbering.xml" Id="Rc568482fd7de4f65" /><Relationship Type="http://schemas.openxmlformats.org/officeDocument/2006/relationships/settings" Target="/word/settings.xml" Id="R1f815b033ba0421c" /><Relationship Type="http://schemas.openxmlformats.org/officeDocument/2006/relationships/image" Target="/word/media/4d7fd945-9ed3-48f4-8a35-bfbe31eff00c.png" Id="Ra608e705d76c456e" /></Relationships>
</file>