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26a8bb2d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0a8bb888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3bf5438cf41ea" /><Relationship Type="http://schemas.openxmlformats.org/officeDocument/2006/relationships/numbering" Target="/word/numbering.xml" Id="R2c510f68563e41cb" /><Relationship Type="http://schemas.openxmlformats.org/officeDocument/2006/relationships/settings" Target="/word/settings.xml" Id="R9512729cec9a4ea3" /><Relationship Type="http://schemas.openxmlformats.org/officeDocument/2006/relationships/image" Target="/word/media/80026db7-7fef-402c-97a1-d256ca297677.png" Id="Rcf60a8bb888b4690" /></Relationships>
</file>