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b2351f941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0953686f8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Yekrajpur,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483d1b84b4e30" /><Relationship Type="http://schemas.openxmlformats.org/officeDocument/2006/relationships/numbering" Target="/word/numbering.xml" Id="R16748fa27b614ce9" /><Relationship Type="http://schemas.openxmlformats.org/officeDocument/2006/relationships/settings" Target="/word/settings.xml" Id="R687e63b05f894b51" /><Relationship Type="http://schemas.openxmlformats.org/officeDocument/2006/relationships/image" Target="/word/media/27aaef09-737d-415b-a6ef-7b498df14aea.png" Id="R2690953686f84ae2" /></Relationships>
</file>