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a1b791f98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73382eecd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Zeramahal,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ac9503620431a" /><Relationship Type="http://schemas.openxmlformats.org/officeDocument/2006/relationships/numbering" Target="/word/numbering.xml" Id="R619e88590ae64efe" /><Relationship Type="http://schemas.openxmlformats.org/officeDocument/2006/relationships/settings" Target="/word/settings.xml" Id="R926a70c5e193445f" /><Relationship Type="http://schemas.openxmlformats.org/officeDocument/2006/relationships/image" Target="/word/media/0e45bdc8-18f8-4afd-90b6-7e4e82133a68.png" Id="R1b273382eecd4793" /></Relationships>
</file>