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4894ec688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4a19c9c9b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Jakarta,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a71484e414ce2" /><Relationship Type="http://schemas.openxmlformats.org/officeDocument/2006/relationships/numbering" Target="/word/numbering.xml" Id="R8ed0eefc791143c9" /><Relationship Type="http://schemas.openxmlformats.org/officeDocument/2006/relationships/settings" Target="/word/settings.xml" Id="R90b07ef4b0b745ed" /><Relationship Type="http://schemas.openxmlformats.org/officeDocument/2006/relationships/image" Target="/word/media/e2c18117-719c-4725-997d-6a5a25044810.png" Id="R8674a19c9c9b4580" /></Relationships>
</file>