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73c1e163d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f8f84d3e1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Pemangkat,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b613296ef48e5" /><Relationship Type="http://schemas.openxmlformats.org/officeDocument/2006/relationships/numbering" Target="/word/numbering.xml" Id="Rcb1c61c54dc140c6" /><Relationship Type="http://schemas.openxmlformats.org/officeDocument/2006/relationships/settings" Target="/word/settings.xml" Id="R038e8ddd7d2f4322" /><Relationship Type="http://schemas.openxmlformats.org/officeDocument/2006/relationships/image" Target="/word/media/921bca6a-98e9-4a34-920d-16187c39db2e.png" Id="R196f8f84d3e14b9f" /></Relationships>
</file>