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f1cbb4271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7dcee63f4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Najaf, Iraq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892b3fdcf4e7e" /><Relationship Type="http://schemas.openxmlformats.org/officeDocument/2006/relationships/numbering" Target="/word/numbering.xml" Id="R13562ef6e00a4b85" /><Relationship Type="http://schemas.openxmlformats.org/officeDocument/2006/relationships/settings" Target="/word/settings.xml" Id="R80ee9423ff36480e" /><Relationship Type="http://schemas.openxmlformats.org/officeDocument/2006/relationships/image" Target="/word/media/6af41566-bd5c-4208-916c-e34bae40ef0a.png" Id="R7527dcee63f44aa9" /></Relationships>
</file>