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a932411e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96d65b9da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14bee753f4b92" /><Relationship Type="http://schemas.openxmlformats.org/officeDocument/2006/relationships/numbering" Target="/word/numbering.xml" Id="R9923bb65cc75470e" /><Relationship Type="http://schemas.openxmlformats.org/officeDocument/2006/relationships/settings" Target="/word/settings.xml" Id="R82fc51b2e2fe478d" /><Relationship Type="http://schemas.openxmlformats.org/officeDocument/2006/relationships/image" Target="/word/media/7517113d-84fc-4651-b550-93d577cb9ec2.png" Id="R18b96d65b9da4140" /></Relationships>
</file>