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f1ad18b8e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5c014756d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2139f6dc84893" /><Relationship Type="http://schemas.openxmlformats.org/officeDocument/2006/relationships/numbering" Target="/word/numbering.xml" Id="Rea8451a86ba340c1" /><Relationship Type="http://schemas.openxmlformats.org/officeDocument/2006/relationships/settings" Target="/word/settings.xml" Id="R46c23d3134814b4f" /><Relationship Type="http://schemas.openxmlformats.org/officeDocument/2006/relationships/image" Target="/word/media/69019f67-14e7-4018-8704-384fde1c42dd.png" Id="R5915c014756d413e" /></Relationships>
</file>