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69985ad8d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6763a8cfd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Arklow,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d4fba93b2474f" /><Relationship Type="http://schemas.openxmlformats.org/officeDocument/2006/relationships/numbering" Target="/word/numbering.xml" Id="R11dc70d2fb614b09" /><Relationship Type="http://schemas.openxmlformats.org/officeDocument/2006/relationships/settings" Target="/word/settings.xml" Id="Rf6f2e0bb621c4b84" /><Relationship Type="http://schemas.openxmlformats.org/officeDocument/2006/relationships/image" Target="/word/media/27aee241-c0d7-4e3a-9565-d4ad02b6259f.png" Id="Re176763a8cfd4005" /></Relationships>
</file>