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c484e8967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88f38359f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Baggotstown,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0f93ec964704" /><Relationship Type="http://schemas.openxmlformats.org/officeDocument/2006/relationships/numbering" Target="/word/numbering.xml" Id="Rb35074b6594b49bf" /><Relationship Type="http://schemas.openxmlformats.org/officeDocument/2006/relationships/settings" Target="/word/settings.xml" Id="R6af383d4debf49f9" /><Relationship Type="http://schemas.openxmlformats.org/officeDocument/2006/relationships/image" Target="/word/media/98618fb4-4bb2-43a3-9104-42328d010691.png" Id="Rd0588f38359f431b" /></Relationships>
</file>