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634d779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d8bf429cb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38a5787c42fe" /><Relationship Type="http://schemas.openxmlformats.org/officeDocument/2006/relationships/numbering" Target="/word/numbering.xml" Id="R9e8bdac7e71448ac" /><Relationship Type="http://schemas.openxmlformats.org/officeDocument/2006/relationships/settings" Target="/word/settings.xml" Id="Rb0eef49fd0844ee4" /><Relationship Type="http://schemas.openxmlformats.org/officeDocument/2006/relationships/image" Target="/word/media/b75f20c8-b39a-4fa2-aea2-e7ceb947266f.png" Id="Ra75d8bf429cb4c55" /></Relationships>
</file>